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：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宿州市新型城镇化标准化厂房1#、2#、3#厂房屋面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变形缝防水修缮项目报价单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left="0" w:hanging="360" w:hangingChars="1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6"/>
          <w:szCs w:val="36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6"/>
          <w:szCs w:val="36"/>
          <w:lang w:eastAsia="zh-CN"/>
        </w:rPr>
        <w:t>宿州市产业投资控股集团有限公司：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6"/>
          <w:szCs w:val="36"/>
          <w:lang w:eastAsia="zh-CN"/>
        </w:rPr>
        <w:t>经我公司核算，对宿州市新型城镇化标准化厂房1#、2#、3#厂房屋面变形缝防水修缮项目报价为</w:t>
      </w:r>
      <w:r>
        <w:rPr>
          <w:rFonts w:hint="default" w:ascii="Times New Roman" w:hAnsi="Times New Roman" w:eastAsia="方正仿宋简体" w:cs="Times New Roman"/>
          <w:color w:val="auto"/>
          <w:sz w:val="36"/>
          <w:szCs w:val="36"/>
          <w:u w:val="single"/>
          <w:lang w:eastAsia="zh-CN"/>
        </w:rPr>
        <w:t>****</w:t>
      </w:r>
      <w:r>
        <w:rPr>
          <w:rFonts w:hint="default" w:ascii="Times New Roman" w:hAnsi="Times New Roman" w:eastAsia="方正仿宋简体" w:cs="Times New Roman"/>
          <w:color w:val="auto"/>
          <w:sz w:val="36"/>
          <w:szCs w:val="36"/>
          <w:lang w:eastAsia="zh-CN"/>
        </w:rPr>
        <w:t>元（含税价，此报价为完成</w:t>
      </w:r>
      <w:r>
        <w:rPr>
          <w:rFonts w:hint="eastAsia" w:ascii="Times New Roman" w:hAnsi="Times New Roman" w:eastAsia="方正仿宋简体" w:cs="Times New Roman"/>
          <w:color w:val="auto"/>
          <w:sz w:val="36"/>
          <w:szCs w:val="36"/>
          <w:lang w:val="en-US" w:eastAsia="zh-CN"/>
        </w:rPr>
        <w:t>该项目的</w:t>
      </w:r>
      <w:r>
        <w:rPr>
          <w:rFonts w:hint="default" w:ascii="Times New Roman" w:hAnsi="Times New Roman" w:eastAsia="方正仿宋简体" w:cs="Times New Roman"/>
          <w:color w:val="auto"/>
          <w:sz w:val="36"/>
          <w:szCs w:val="36"/>
          <w:lang w:eastAsia="zh-CN"/>
        </w:rPr>
        <w:t>全部费用）。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6"/>
          <w:szCs w:val="36"/>
          <w:lang w:eastAsia="zh-CN"/>
        </w:rPr>
        <w:t xml:space="preserve">                   </w:t>
      </w:r>
      <w:r>
        <w:rPr>
          <w:rFonts w:hint="eastAsia" w:ascii="方正仿宋简体" w:hAnsi="方正仿宋简体" w:eastAsia="方正仿宋简体" w:cs="方正仿宋简体"/>
          <w:color w:val="auto"/>
          <w:sz w:val="36"/>
          <w:szCs w:val="36"/>
          <w:lang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6"/>
          <w:szCs w:val="36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6"/>
          <w:szCs w:val="36"/>
          <w:lang w:eastAsia="zh-CN"/>
        </w:rPr>
        <w:t xml:space="preserve">                                  *****公司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6"/>
          <w:szCs w:val="36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6"/>
          <w:szCs w:val="36"/>
          <w:lang w:eastAsia="zh-CN"/>
        </w:rPr>
        <w:t xml:space="preserve">             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auto"/>
          <w:sz w:val="36"/>
          <w:szCs w:val="36"/>
          <w:lang w:eastAsia="zh-CN"/>
        </w:rPr>
        <w:t xml:space="preserve">                   **年**月**日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6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6"/>
          <w:szCs w:val="36"/>
          <w:lang w:eastAsia="zh-CN"/>
        </w:rPr>
        <w:t>联系人</w:t>
      </w:r>
      <w:r>
        <w:rPr>
          <w:rFonts w:hint="eastAsia" w:ascii="方正仿宋简体" w:hAnsi="方正仿宋简体" w:eastAsia="方正仿宋简体" w:cs="方正仿宋简体"/>
          <w:color w:val="auto"/>
          <w:sz w:val="36"/>
          <w:szCs w:val="36"/>
          <w:lang w:val="en-US" w:eastAsia="zh-CN"/>
        </w:rPr>
        <w:t>： 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9" w:leftChars="152" w:firstLine="5440" w:firstLineChars="17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</w:p>
    <w:p/>
    <w:sectPr>
      <w:footerReference r:id="rId3" w:type="default"/>
      <w:pgSz w:w="11906" w:h="16838"/>
      <w:pgMar w:top="1587" w:right="1279" w:bottom="1587" w:left="13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E7C1B59-3601-416A-8EA7-188C6F7CAA3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8F55898-526A-44DE-B301-5688D083D49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ZGU2MjJmYTc5YzliMjk3MzllODBiY2RlOTgwZjQifQ=="/>
  </w:docVars>
  <w:rsids>
    <w:rsidRoot w:val="00000000"/>
    <w:rsid w:val="01BE6CAA"/>
    <w:rsid w:val="26631179"/>
    <w:rsid w:val="3D423DFD"/>
    <w:rsid w:val="4B53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2024-08-01T00:58:00Z</dcterms:created>
  <dc:creator>Administrator</dc:creator>
  <cp:lastModifiedBy>船长</cp:lastModifiedBy>
  <dcterms:modified xsi:type="dcterms:W3CDTF">2024-08-16T01:36:37Z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6EA60C0839D54E0AA2B828E1665A2653_12</vt:lpwstr>
  </property>
</Properties>
</file>