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8FC">
      <w:pPr>
        <w:spacing w:line="520" w:lineRule="exact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</w:rPr>
        <w:t>：</w:t>
      </w:r>
    </w:p>
    <w:p w14:paraId="37B3752B">
      <w:pPr>
        <w:pStyle w:val="4"/>
        <w:tabs>
          <w:tab w:val="left" w:pos="1176"/>
          <w:tab w:val="left" w:pos="3594"/>
          <w:tab w:val="center" w:pos="4212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p w14:paraId="7F041135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6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67"/>
      </w:tblGrid>
      <w:tr w14:paraId="18B6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16" w:type="dxa"/>
            <w:vAlign w:val="center"/>
          </w:tcPr>
          <w:p w14:paraId="7AC2042F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267" w:type="dxa"/>
            <w:vAlign w:val="center"/>
          </w:tcPr>
          <w:p w14:paraId="35007264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市产投集团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诉讼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某公司拖欠欠款及</w:t>
            </w:r>
          </w:p>
          <w:p w14:paraId="705BCEC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合同违约一案</w:t>
            </w:r>
          </w:p>
        </w:tc>
      </w:tr>
      <w:tr w14:paraId="4E2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16" w:type="dxa"/>
            <w:vAlign w:val="center"/>
          </w:tcPr>
          <w:p w14:paraId="75F87D2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267" w:type="dxa"/>
            <w:vAlign w:val="center"/>
          </w:tcPr>
          <w:p w14:paraId="527F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包括代理催收、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商谈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、追缴、诉讼、执行等该项目所有工作。</w:t>
            </w:r>
          </w:p>
        </w:tc>
      </w:tr>
      <w:tr w14:paraId="2CF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9B8CA77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报价（人民币）</w:t>
            </w:r>
          </w:p>
        </w:tc>
        <w:tc>
          <w:tcPr>
            <w:tcW w:w="6267" w:type="dxa"/>
            <w:vAlign w:val="center"/>
          </w:tcPr>
          <w:p w14:paraId="54845682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（大写：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）</w:t>
            </w:r>
          </w:p>
        </w:tc>
      </w:tr>
      <w:tr w14:paraId="71F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4990E46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267" w:type="dxa"/>
            <w:vAlign w:val="center"/>
          </w:tcPr>
          <w:p w14:paraId="7E01F83A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48D53D81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联系人及联系方式：  </w:t>
      </w:r>
    </w:p>
    <w:p w14:paraId="379EABBD">
      <w:pPr>
        <w:numPr>
          <w:ilvl w:val="0"/>
          <w:numId w:val="0"/>
        </w:numPr>
        <w:ind w:firstLine="3200" w:firstLineChars="10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2B24FFA6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5DB24D7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报价单位（公章）：</w:t>
      </w: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 年  月  日  </w:t>
      </w:r>
    </w:p>
    <w:p w14:paraId="0DBC2592"/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1822D8-5244-41D6-B560-2B5DF241E1C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B2ABD0-9624-4C2A-9ABF-81D4490928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TI1YTNjZjY2NWI1MWQ5ZWQzMTJhOTE2MjdkYjkifQ=="/>
  </w:docVars>
  <w:rsids>
    <w:rsidRoot w:val="67292C0B"/>
    <w:rsid w:val="0CD63366"/>
    <w:rsid w:val="67292C0B"/>
    <w:rsid w:val="76B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161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2025-01-16T02:48:00Z</dcterms:created>
  <dc:creator>默默</dc:creator>
  <cp:lastModifiedBy>独文君</cp:lastModifiedBy>
  <dcterms:modified xsi:type="dcterms:W3CDTF">2025-02-17T02:12:29Z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13EB9353056F4915B1D33524A8422014_11</vt:lpwstr>
  </property>
</Properties>
</file>