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附件三：</w:t>
      </w:r>
    </w:p>
    <w:p w14:paraId="09D0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黑体简体"/>
        </w:rPr>
      </w:pPr>
    </w:p>
    <w:p w14:paraId="4322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323B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 w14:paraId="57C1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hint="eastAsia" w:ascii="Times New Roman" w:hAnsi="Times New Roman" w:eastAsia="方正仿宋简体"/>
          <w:lang w:eastAsia="zh-CN"/>
        </w:rPr>
        <w:t>为贵单位开展</w:t>
      </w:r>
      <w:r>
        <w:rPr>
          <w:rFonts w:hint="eastAsia" w:ascii="Times New Roman" w:hAnsi="Times New Roman" w:eastAsia="方正仿宋简体"/>
          <w:lang w:val="en-US" w:eastAsia="zh-CN"/>
        </w:rPr>
        <w:t>法律服务项目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  <w:lang w:val="en-US" w:eastAsia="zh-CN"/>
        </w:rPr>
        <w:t>近三年内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 w14:paraId="6876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简体"/>
        </w:rPr>
      </w:pPr>
    </w:p>
    <w:p w14:paraId="3C72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  <w:r>
        <w:rPr>
          <w:rFonts w:ascii="Times New Roman" w:hAnsi="Times New Roman" w:eastAsia="方正仿宋简体"/>
        </w:rPr>
        <w:t xml:space="preserve">单位全称（盖章）      </w:t>
      </w:r>
    </w:p>
    <w:p w14:paraId="6A13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1711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</w:p>
    <w:p w14:paraId="03787A86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5BDB5086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49BFD6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DA8668E-03B5-4702-87CA-A0F3D95F4CE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DFC0C9-D06F-4476-922B-A568811F7BE2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BC854E-2D1C-43C7-B84E-33EF60789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8E129E3"/>
    <w:rsid w:val="68E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2025-04-07T09:04:00Z</dcterms:created>
  <dc:creator>叶淼</dc:creator>
  <cp:lastModifiedBy>叶淼</cp:lastModifiedBy>
  <dcterms:modified xsi:type="dcterms:W3CDTF">2025-04-07T09:05:05Z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BAFAFCC222304A418BE99154E8F4E0AD_11</vt:lpwstr>
  </property>
</Properties>
</file>