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45B5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简体" w:cs="Times New Roman"/>
        </w:rPr>
      </w:pPr>
    </w:p>
    <w:p w14:paraId="3266EE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简体" w:cs="Times New Roman"/>
        </w:rPr>
      </w:pPr>
      <w:bookmarkStart w:id="0" w:name="_GoBack"/>
      <w:bookmarkEnd w:id="0"/>
      <w:r>
        <w:rPr>
          <w:rFonts w:hint="default" w:ascii="Times New Roman" w:hAnsi="Times New Roman" w:eastAsia="方正黑体简体" w:cs="Times New Roman"/>
        </w:rPr>
        <w:t>附件一：</w:t>
      </w:r>
    </w:p>
    <w:p w14:paraId="7FC3BE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</w:rPr>
      </w:pPr>
    </w:p>
    <w:p w14:paraId="7647FA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</w:rPr>
      </w:pPr>
    </w:p>
    <w:p w14:paraId="14DE72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cs="Times New Roman"/>
          <w:sz w:val="44"/>
          <w:szCs w:val="44"/>
        </w:rPr>
      </w:pPr>
      <w:r>
        <w:rPr>
          <w:rFonts w:hint="default" w:ascii="Times New Roman" w:hAnsi="Times New Roman" w:cs="Times New Roman"/>
          <w:sz w:val="44"/>
          <w:szCs w:val="44"/>
        </w:rPr>
        <w:t>法定代表人身份证明书</w:t>
      </w:r>
    </w:p>
    <w:p w14:paraId="03CDE5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sz w:val="30"/>
          <w:szCs w:val="30"/>
        </w:rPr>
      </w:pPr>
    </w:p>
    <w:p w14:paraId="7CB017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u w:val="single"/>
        </w:rPr>
        <w:t xml:space="preserve">        </w:t>
      </w:r>
      <w:r>
        <w:rPr>
          <w:rFonts w:hint="default" w:ascii="Times New Roman" w:hAnsi="Times New Roman" w:eastAsia="方正仿宋简体" w:cs="Times New Roman"/>
        </w:rPr>
        <w:t>在我单位任</w:t>
      </w:r>
      <w:r>
        <w:rPr>
          <w:rFonts w:hint="default" w:ascii="Times New Roman" w:hAnsi="Times New Roman" w:eastAsia="方正仿宋简体" w:cs="Times New Roman"/>
          <w:u w:val="single"/>
        </w:rPr>
        <w:t xml:space="preserve">       </w:t>
      </w:r>
      <w:r>
        <w:rPr>
          <w:rFonts w:hint="default" w:ascii="Times New Roman" w:hAnsi="Times New Roman" w:eastAsia="方正仿宋简体" w:cs="Times New Roman"/>
        </w:rPr>
        <w:t>职务，为我单位法定代表人。</w:t>
      </w:r>
    </w:p>
    <w:p w14:paraId="69262C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textAlignment w:val="auto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</w:rPr>
        <w:t>特此证明。</w:t>
      </w:r>
    </w:p>
    <w:p w14:paraId="6621C3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textAlignment w:val="auto"/>
        <w:rPr>
          <w:rFonts w:hint="default" w:ascii="Times New Roman" w:hAnsi="Times New Roman" w:eastAsia="方正仿宋简体" w:cs="Times New Roman"/>
        </w:rPr>
      </w:pPr>
    </w:p>
    <w:p w14:paraId="3BBD64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textAlignment w:val="auto"/>
        <w:rPr>
          <w:rFonts w:hint="default" w:ascii="Times New Roman" w:hAnsi="Times New Roman" w:eastAsia="方正仿宋简体" w:cs="Times New Roman"/>
        </w:rPr>
      </w:pPr>
    </w:p>
    <w:p w14:paraId="0DC954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</w:rPr>
        <w:t xml:space="preserve">                       单位全称（盖章）</w:t>
      </w:r>
    </w:p>
    <w:p w14:paraId="5067D5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</w:rPr>
        <w:t xml:space="preserve">                          年   月   日</w:t>
      </w:r>
    </w:p>
    <w:p w14:paraId="6FF13A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</w:rPr>
      </w:pPr>
    </w:p>
    <w:p w14:paraId="59D309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</w:rPr>
      </w:pPr>
    </w:p>
    <w:p w14:paraId="6C1CA9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</w:rPr>
      </w:pPr>
    </w:p>
    <w:p w14:paraId="5F2502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</w:rPr>
      </w:pPr>
    </w:p>
    <w:p w14:paraId="3B096E2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76EDD8A-D026-4BB4-9BC4-5A216621073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7A659737-3F8C-43D8-8262-76A0FF3291A7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7B1A0133-9845-49D5-B765-31EF963DF42D}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4" w:fontKey="{3AC38AC6-9B3D-4AB5-9E96-06025CCE58C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3MWUyYzk5YTg5NzI3MTM1OTRmYzNjYTc2YzVkNTQifQ=="/>
  </w:docVars>
  <w:rsids>
    <w:rsidRoot w:val="51690CB9"/>
    <w:rsid w:val="5169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小标宋简体" w:cs="方正仿宋简体" w:asciiTheme="minorHAnsi" w:hAnsiTheme="minorHAns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2025-08-11T09:52:00Z</dcterms:created>
  <dc:creator>孟恒波</dc:creator>
  <cp:lastModifiedBy>孟恒波</cp:lastModifiedBy>
  <dcterms:modified xsi:type="dcterms:W3CDTF">2025-08-11T09:52:45Z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431A3508540E49EC97EBFE926DB40A6E_11</vt:lpwstr>
  </property>
</Properties>
</file>